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</w:rPr>
      </w:pPr>
      <w:r>
        <w:rPr>
          <w:rFonts w:ascii="Times New Roman" w:hAnsi="Times New Roman" w:cs="Times New Roman"/>
          <w:b/>
          <w:caps/>
          <w:spacing w:val="96"/>
        </w:rPr>
      </w:r>
      <w:r>
        <w:rPr>
          <w:rFonts w:ascii="Times New Roman" w:hAnsi="Times New Roman" w:cs="Times New Roman"/>
          <w:b/>
          <w:caps/>
          <w:spacing w:val="96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sz w:val="28"/>
          <w:szCs w:val="28"/>
        </w:rPr>
        <w:t xml:space="preserve">изменений</w:t>
      </w:r>
      <w:r>
        <w:rPr>
          <w:rFonts w:ascii="Times New Roman" w:hAnsi="Times New Roman" w:cs="Times New Roman"/>
          <w:sz w:val="28"/>
          <w:szCs w:val="28"/>
        </w:rPr>
        <w:t xml:space="preserve"> в региональный реестр перевозчиков легковым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содержащей сведения о предоставлении разрешения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</w:t>
      </w:r>
      <w:r>
        <w:rPr>
          <w:rFonts w:ascii="Times New Roman" w:hAnsi="Times New Roman"/>
          <w:sz w:val="24"/>
          <w:szCs w:val="24"/>
        </w:rPr>
        <w:t xml:space="preserve"> перевозчику 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Телефон(ы</w:t>
      </w:r>
      <w:r>
        <w:rPr>
          <w:rFonts w:ascii="Times New Roman" w:hAnsi="Times New Roman"/>
          <w:sz w:val="24"/>
          <w:szCs w:val="28"/>
        </w:rPr>
        <w:t xml:space="preserve">):_</w:t>
      </w:r>
      <w:r>
        <w:rPr>
          <w:rFonts w:ascii="Times New Roman" w:hAnsi="Times New Roman"/>
          <w:sz w:val="24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4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/>
          <w:sz w:val="28"/>
          <w:szCs w:val="28"/>
        </w:rPr>
        <w:t xml:space="preserve">: ______________________________________ </w:t>
      </w:r>
      <w:r>
        <w:rPr>
          <w:rFonts w:ascii="Times New Roman" w:hAnsi="Times New Roman"/>
          <w:sz w:val="28"/>
          <w:szCs w:val="28"/>
          <w:vertAlign w:val="subscript"/>
        </w:rPr>
        <w:t xml:space="preserve">(при его наличии)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</w:t>
      </w:r>
      <w:r>
        <w:rPr>
          <w:rFonts w:ascii="Times New Roman" w:hAnsi="Times New Roman"/>
          <w:sz w:val="24"/>
          <w:szCs w:val="24"/>
        </w:rPr>
        <w:t xml:space="preserve">ОГРНИП: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ИНН: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(идентификационный номер налогоплательщика)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Изменённый адрес и (или) место</w:t>
      </w:r>
      <w:r>
        <w:rPr>
          <w:rFonts w:ascii="Times New Roman" w:hAnsi="Times New Roman"/>
          <w:sz w:val="24"/>
          <w:szCs w:val="24"/>
        </w:rPr>
        <w:t xml:space="preserve">нахождения юридического лица (в случае изменения): 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наличии изменения фамилии, имени, отчества (при наличии) индивидуального предпринимателя, физического лица: 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ind w:left="5812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(да/нет)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Изменённое: серия_______________ номер ____________________ дата выдачи 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 xml:space="preserve">(водительское удостоверение для физического лица в случае изменения)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Включаемы</w:t>
      </w:r>
      <w:r>
        <w:rPr>
          <w:rFonts w:ascii="Times New Roman" w:hAnsi="Times New Roman"/>
          <w:sz w:val="24"/>
          <w:szCs w:val="24"/>
        </w:rPr>
        <w:t xml:space="preserve">й</w:t>
      </w:r>
      <w:r>
        <w:rPr>
          <w:rFonts w:ascii="Times New Roman" w:hAnsi="Times New Roman"/>
          <w:sz w:val="24"/>
          <w:szCs w:val="24"/>
        </w:rPr>
        <w:t xml:space="preserve"> номер записи в региональном реестре легковы</w:t>
      </w:r>
      <w:r>
        <w:rPr>
          <w:rFonts w:ascii="Times New Roman" w:hAnsi="Times New Roman"/>
          <w:sz w:val="24"/>
          <w:szCs w:val="24"/>
        </w:rPr>
        <w:t xml:space="preserve">х такси (в случае изменения):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Исключаемы</w:t>
      </w:r>
      <w:r>
        <w:rPr>
          <w:rFonts w:ascii="Times New Roman" w:hAnsi="Times New Roman"/>
          <w:sz w:val="24"/>
          <w:szCs w:val="24"/>
        </w:rPr>
        <w:t xml:space="preserve">й</w:t>
      </w:r>
      <w:r>
        <w:rPr>
          <w:rFonts w:ascii="Times New Roman" w:hAnsi="Times New Roman"/>
          <w:sz w:val="24"/>
          <w:szCs w:val="24"/>
        </w:rPr>
        <w:t xml:space="preserve"> номер записи в региональном реестре легков</w:t>
      </w:r>
      <w:r>
        <w:rPr>
          <w:rFonts w:ascii="Times New Roman" w:hAnsi="Times New Roman"/>
          <w:sz w:val="24"/>
          <w:szCs w:val="24"/>
        </w:rPr>
        <w:t xml:space="preserve">ых такси (в случае изменения):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новом договоре со службой заказа легкового такси (для физических лиц в случае изменения): 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(наименование службы заказа такси, номер договора (при наличии), дата заключения, срок действия)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</w:t>
      </w:r>
      <w:r>
        <w:rPr>
          <w:rFonts w:ascii="Times New Roman" w:hAnsi="Times New Roman"/>
          <w:sz w:val="24"/>
          <w:szCs w:val="24"/>
        </w:rPr>
        <w:t xml:space="preserve"> договоре обязательного страхования гражданской ответственности перевозчика за причинение вреда жизни, здоровью, имуществу пассажиров, содержащихся в регионально</w:t>
      </w:r>
      <w:r>
        <w:rPr>
          <w:rFonts w:ascii="Times New Roman" w:hAnsi="Times New Roman"/>
          <w:sz w:val="24"/>
          <w:szCs w:val="24"/>
        </w:rPr>
        <w:t xml:space="preserve">м реестре перевозчиков легковым </w:t>
      </w:r>
      <w:r>
        <w:rPr>
          <w:rFonts w:ascii="Times New Roman" w:hAnsi="Times New Roman"/>
          <w:sz w:val="24"/>
          <w:szCs w:val="24"/>
        </w:rPr>
        <w:t xml:space="preserve">такси</w:t>
      </w:r>
      <w:r>
        <w:rPr>
          <w:rFonts w:ascii="Times New Roman" w:hAnsi="Times New Roman"/>
          <w:sz w:val="24"/>
          <w:szCs w:val="24"/>
        </w:rPr>
        <w:t xml:space="preserve">:_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</w:t>
      </w:r>
      <w:r>
        <w:rPr>
          <w:rFonts w:ascii="Times New Roman" w:hAnsi="Times New Roman"/>
        </w:rPr>
        <w:t xml:space="preserve">дата за</w:t>
      </w:r>
      <w:r>
        <w:rPr>
          <w:rFonts w:ascii="Times New Roman" w:hAnsi="Times New Roman"/>
        </w:rPr>
        <w:t xml:space="preserve">ключения и дата окончания срока действия договора обязательного страхования гражданской ответственности перевозчика за причинение вреда жизни, здоровью, имуществу пассажиров, номер такого договора, наименование страховщика, с которым заключен такой договор</w:t>
      </w:r>
      <w:r>
        <w:rPr>
          <w:rFonts w:ascii="Times New Roman" w:hAnsi="Times New Roman"/>
        </w:rPr>
        <w:t xml:space="preserve">)</w:t>
      </w:r>
      <w:bookmarkStart w:id="0" w:name="_GoBack"/>
      <w:r/>
      <w:bookmarkEnd w:id="0"/>
      <w:r/>
      <w:r>
        <w:rPr>
          <w:rFonts w:ascii="Times New Roman" w:hAnsi="Times New Roman"/>
        </w:rPr>
      </w:r>
    </w:p>
    <w:p>
      <w:pPr>
        <w:jc w:val="both"/>
        <w:spacing w:line="19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предоставляемой заявителю выписки из регионального реестра перевозчиков легковым такси, а также способ направления уведомлений о решениях, </w:t>
      </w:r>
      <w:r>
        <w:rPr>
          <w:rFonts w:ascii="Times New Roman" w:hAnsi="Times New Roman"/>
          <w:sz w:val="24"/>
          <w:szCs w:val="24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 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before="200" w:after="0"/>
        <w:rPr>
          <w:rFonts w:ascii="Times New Roman" w:hAnsi="Times New Roman"/>
          <w:sz w:val="12"/>
          <w:szCs w:val="28"/>
          <w:highlight w:val="green"/>
        </w:rPr>
      </w:pPr>
      <w:r>
        <w:rPr>
          <w:rFonts w:ascii="Times New Roman" w:hAnsi="Times New Roman"/>
          <w:sz w:val="12"/>
          <w:szCs w:val="28"/>
          <w:highlight w:val="green"/>
        </w:rPr>
      </w:r>
      <w:r>
        <w:rPr>
          <w:rFonts w:ascii="Times New Roman" w:hAnsi="Times New Roman"/>
          <w:sz w:val="12"/>
          <w:szCs w:val="28"/>
          <w:highlight w:val="green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5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D5BE8-D24D-40C5-8752-7D7D7E7A4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28</cp:revision>
  <dcterms:created xsi:type="dcterms:W3CDTF">2023-08-24T08:21:00Z</dcterms:created>
  <dcterms:modified xsi:type="dcterms:W3CDTF">2026-04-17T07:06:19Z</dcterms:modified>
</cp:coreProperties>
</file>